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72" w:rsidRPr="002F71EF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E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16BE1" w:rsidRPr="002F71EF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E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B16BE1" w:rsidRPr="002F71EF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E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6BE1" w:rsidRPr="002F71EF" w:rsidRDefault="002F71EF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EF">
        <w:rPr>
          <w:rFonts w:ascii="Times New Roman" w:hAnsi="Times New Roman" w:cs="Times New Roman"/>
          <w:b/>
          <w:sz w:val="28"/>
          <w:szCs w:val="28"/>
        </w:rPr>
        <w:t>ГАДАЛЕЙ</w:t>
      </w:r>
      <w:r w:rsidR="00B16BE1" w:rsidRPr="002F71EF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3C5E35" w:rsidRDefault="003C5E35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5E35" w:rsidRPr="002F71EF" w:rsidRDefault="003C5E35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35" w:rsidRPr="003C5E35" w:rsidRDefault="00B16BE1" w:rsidP="003C5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35">
        <w:rPr>
          <w:rFonts w:ascii="Times New Roman" w:hAnsi="Times New Roman" w:cs="Times New Roman"/>
          <w:b/>
          <w:sz w:val="28"/>
          <w:szCs w:val="28"/>
        </w:rPr>
        <w:t>«</w:t>
      </w:r>
      <w:r w:rsidR="002F71EF" w:rsidRPr="003C5E35">
        <w:rPr>
          <w:rFonts w:ascii="Times New Roman" w:hAnsi="Times New Roman" w:cs="Times New Roman"/>
          <w:b/>
          <w:sz w:val="28"/>
          <w:szCs w:val="28"/>
        </w:rPr>
        <w:t>02</w:t>
      </w:r>
      <w:r w:rsidRPr="003C5E3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F71EF" w:rsidRPr="003C5E3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C5E3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2BB7" w:rsidRPr="003C5E35">
        <w:rPr>
          <w:rFonts w:ascii="Times New Roman" w:hAnsi="Times New Roman" w:cs="Times New Roman"/>
          <w:b/>
          <w:sz w:val="28"/>
          <w:szCs w:val="28"/>
        </w:rPr>
        <w:t>8</w:t>
      </w:r>
      <w:r w:rsidRPr="003C5E35"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 w:rsidR="003C5E35" w:rsidRPr="003C5E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№</w:t>
      </w:r>
      <w:r w:rsidR="00566AFF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Pr="003C5E3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16BE1" w:rsidRPr="003C5E35" w:rsidRDefault="00B16BE1" w:rsidP="003C5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5E35" w:rsidRPr="003C5E35">
        <w:rPr>
          <w:rFonts w:ascii="Times New Roman" w:hAnsi="Times New Roman" w:cs="Times New Roman"/>
          <w:b/>
          <w:sz w:val="28"/>
          <w:szCs w:val="28"/>
        </w:rPr>
        <w:t>с</w:t>
      </w:r>
      <w:r w:rsidR="002F71EF" w:rsidRPr="003C5E35">
        <w:rPr>
          <w:rFonts w:ascii="Times New Roman" w:hAnsi="Times New Roman" w:cs="Times New Roman"/>
          <w:b/>
          <w:sz w:val="28"/>
          <w:szCs w:val="28"/>
        </w:rPr>
        <w:t>. Гадалей</w:t>
      </w:r>
    </w:p>
    <w:p w:rsidR="00D23974" w:rsidRDefault="00D23974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6BE1" w:rsidRPr="00D23974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974">
        <w:rPr>
          <w:rFonts w:ascii="Times New Roman" w:hAnsi="Times New Roman" w:cs="Times New Roman"/>
          <w:b/>
          <w:i/>
          <w:sz w:val="28"/>
          <w:szCs w:val="28"/>
        </w:rPr>
        <w:t>О мерах по обеспечению охраны лесов от</w:t>
      </w:r>
      <w:r w:rsidR="00D71E1D" w:rsidRPr="00D239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3974">
        <w:rPr>
          <w:rFonts w:ascii="Times New Roman" w:hAnsi="Times New Roman" w:cs="Times New Roman"/>
          <w:b/>
          <w:i/>
          <w:sz w:val="28"/>
          <w:szCs w:val="28"/>
        </w:rPr>
        <w:t xml:space="preserve">пожаров на территории </w:t>
      </w:r>
      <w:r w:rsidR="002F71EF" w:rsidRPr="00D23974">
        <w:rPr>
          <w:rFonts w:ascii="Times New Roman" w:hAnsi="Times New Roman" w:cs="Times New Roman"/>
          <w:b/>
          <w:i/>
          <w:sz w:val="28"/>
          <w:szCs w:val="28"/>
        </w:rPr>
        <w:t>Гадалей</w:t>
      </w:r>
      <w:r w:rsidRPr="00D23974"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 в 201</w:t>
      </w:r>
      <w:r w:rsidR="003E2BB7" w:rsidRPr="00D2397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23974">
        <w:rPr>
          <w:rFonts w:ascii="Times New Roman" w:hAnsi="Times New Roman" w:cs="Times New Roman"/>
          <w:b/>
          <w:i/>
          <w:sz w:val="28"/>
          <w:szCs w:val="28"/>
        </w:rPr>
        <w:t>году</w:t>
      </w:r>
    </w:p>
    <w:p w:rsidR="00B16BE1" w:rsidRPr="00DD06A8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2F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</w:t>
      </w:r>
      <w:proofErr w:type="gramEnd"/>
      <w:r w:rsidR="003C403F">
        <w:rPr>
          <w:rFonts w:ascii="Times New Roman" w:hAnsi="Times New Roman" w:cs="Times New Roman"/>
          <w:sz w:val="28"/>
          <w:szCs w:val="28"/>
        </w:rPr>
        <w:t xml:space="preserve"> безопасности в лесах», в целях подготовки к пожароопасному сезону 201</w:t>
      </w:r>
      <w:r w:rsidR="003E2BB7">
        <w:rPr>
          <w:rFonts w:ascii="Times New Roman" w:hAnsi="Times New Roman" w:cs="Times New Roman"/>
          <w:sz w:val="28"/>
          <w:szCs w:val="28"/>
        </w:rPr>
        <w:t>8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пожаров, руководствуясь Уставом </w:t>
      </w:r>
      <w:r w:rsidR="002F71EF">
        <w:rPr>
          <w:rFonts w:ascii="Times New Roman" w:hAnsi="Times New Roman" w:cs="Times New Roman"/>
          <w:sz w:val="28"/>
          <w:szCs w:val="28"/>
        </w:rPr>
        <w:t>Гадалей</w:t>
      </w:r>
      <w:r w:rsidR="003C403F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</w:p>
    <w:p w:rsidR="003C403F" w:rsidRPr="003C5E35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71EF" w:rsidRDefault="002F71E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лицам, имеющим объекты, расположенные на землях лесного фонда, 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762BFA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>. В период прохождения лесопожарного периода проводить инструктажи населения, подворовые обходы.</w:t>
      </w:r>
    </w:p>
    <w:p w:rsidR="00762BFA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 xml:space="preserve">. При обнаружении лесного пожара сообщать в администрацию </w:t>
      </w:r>
      <w:r w:rsidR="002F71EF">
        <w:rPr>
          <w:rFonts w:ascii="Times New Roman" w:hAnsi="Times New Roman" w:cs="Times New Roman"/>
          <w:sz w:val="28"/>
          <w:szCs w:val="28"/>
        </w:rPr>
        <w:t>Гадалей</w:t>
      </w:r>
      <w:r w:rsidR="00762BFA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DA650C">
        <w:rPr>
          <w:rFonts w:ascii="Times New Roman" w:hAnsi="Times New Roman" w:cs="Times New Roman"/>
          <w:sz w:val="28"/>
          <w:szCs w:val="28"/>
        </w:rPr>
        <w:t xml:space="preserve">тел. </w:t>
      </w:r>
      <w:r w:rsidR="002F71EF">
        <w:rPr>
          <w:rFonts w:ascii="Times New Roman" w:hAnsi="Times New Roman" w:cs="Times New Roman"/>
          <w:sz w:val="28"/>
          <w:szCs w:val="28"/>
        </w:rPr>
        <w:t>32-2-</w:t>
      </w:r>
      <w:r w:rsidR="00DA650C">
        <w:rPr>
          <w:rFonts w:ascii="Times New Roman" w:hAnsi="Times New Roman" w:cs="Times New Roman"/>
          <w:sz w:val="28"/>
          <w:szCs w:val="28"/>
        </w:rPr>
        <w:t>33, 8-9</w:t>
      </w:r>
      <w:r w:rsidR="002F71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A650C">
        <w:rPr>
          <w:rFonts w:ascii="Times New Roman" w:hAnsi="Times New Roman" w:cs="Times New Roman"/>
          <w:sz w:val="28"/>
          <w:szCs w:val="28"/>
        </w:rPr>
        <w:t>-</w:t>
      </w:r>
      <w:r w:rsidR="002F71EF">
        <w:rPr>
          <w:rFonts w:ascii="Times New Roman" w:hAnsi="Times New Roman" w:cs="Times New Roman"/>
          <w:sz w:val="28"/>
          <w:szCs w:val="28"/>
        </w:rPr>
        <w:t>143</w:t>
      </w:r>
      <w:r w:rsidR="00DA650C">
        <w:rPr>
          <w:rFonts w:ascii="Times New Roman" w:hAnsi="Times New Roman" w:cs="Times New Roman"/>
          <w:sz w:val="28"/>
          <w:szCs w:val="28"/>
        </w:rPr>
        <w:t>-</w:t>
      </w:r>
      <w:r w:rsidR="002F71EF">
        <w:rPr>
          <w:rFonts w:ascii="Times New Roman" w:hAnsi="Times New Roman" w:cs="Times New Roman"/>
          <w:sz w:val="28"/>
          <w:szCs w:val="28"/>
        </w:rPr>
        <w:t>56</w:t>
      </w:r>
      <w:r w:rsidR="00DA650C">
        <w:rPr>
          <w:rFonts w:ascii="Times New Roman" w:hAnsi="Times New Roman" w:cs="Times New Roman"/>
          <w:sz w:val="28"/>
          <w:szCs w:val="28"/>
        </w:rPr>
        <w:t>-</w:t>
      </w:r>
      <w:r w:rsidR="002F71EF">
        <w:rPr>
          <w:rFonts w:ascii="Times New Roman" w:hAnsi="Times New Roman" w:cs="Times New Roman"/>
          <w:sz w:val="28"/>
          <w:szCs w:val="28"/>
        </w:rPr>
        <w:t>62</w:t>
      </w:r>
      <w:r w:rsidR="00DA650C">
        <w:rPr>
          <w:rFonts w:ascii="Times New Roman" w:hAnsi="Times New Roman" w:cs="Times New Roman"/>
          <w:sz w:val="28"/>
          <w:szCs w:val="28"/>
        </w:rPr>
        <w:t>), в ЕДДС Тулунского муниципального района (тел. 4</w:t>
      </w:r>
      <w:r>
        <w:rPr>
          <w:rFonts w:ascii="Times New Roman" w:hAnsi="Times New Roman" w:cs="Times New Roman"/>
          <w:sz w:val="28"/>
          <w:szCs w:val="28"/>
        </w:rPr>
        <w:t>7</w:t>
      </w:r>
      <w:r w:rsidR="00DA650C">
        <w:rPr>
          <w:rFonts w:ascii="Times New Roman" w:hAnsi="Times New Roman" w:cs="Times New Roman"/>
          <w:sz w:val="28"/>
          <w:szCs w:val="28"/>
        </w:rPr>
        <w:t>-0-8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650C">
        <w:rPr>
          <w:rFonts w:ascii="Times New Roman" w:hAnsi="Times New Roman" w:cs="Times New Roman"/>
          <w:sz w:val="28"/>
          <w:szCs w:val="28"/>
        </w:rPr>
        <w:t>, 8-950-056-28-81)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946829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 w:rsidR="00645447">
        <w:rPr>
          <w:rFonts w:ascii="Times New Roman" w:hAnsi="Times New Roman" w:cs="Times New Roman"/>
          <w:sz w:val="28"/>
          <w:szCs w:val="28"/>
        </w:rPr>
        <w:t>, примыкаемых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EE451B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2F71EF">
        <w:rPr>
          <w:rFonts w:ascii="Times New Roman" w:hAnsi="Times New Roman" w:cs="Times New Roman"/>
          <w:sz w:val="28"/>
          <w:szCs w:val="28"/>
        </w:rPr>
        <w:t>Информационный</w:t>
      </w:r>
      <w:r w:rsidR="00EE451B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="002F71EF">
        <w:rPr>
          <w:rFonts w:ascii="Times New Roman" w:hAnsi="Times New Roman" w:cs="Times New Roman"/>
          <w:sz w:val="28"/>
          <w:szCs w:val="28"/>
        </w:rPr>
        <w:t>Гадалей</w:t>
      </w:r>
      <w:r w:rsidR="00EE451B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3C5E35" w:rsidRDefault="003E2BB7" w:rsidP="00D23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2F71EF">
        <w:rPr>
          <w:rFonts w:ascii="Times New Roman" w:hAnsi="Times New Roman" w:cs="Times New Roman"/>
          <w:sz w:val="28"/>
          <w:szCs w:val="28"/>
        </w:rPr>
        <w:t xml:space="preserve">по </w:t>
      </w:r>
      <w:r w:rsidR="00EE451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F71EF">
        <w:rPr>
          <w:rFonts w:ascii="Times New Roman" w:hAnsi="Times New Roman" w:cs="Times New Roman"/>
          <w:sz w:val="28"/>
          <w:szCs w:val="28"/>
        </w:rPr>
        <w:t>ю</w:t>
      </w:r>
      <w:r w:rsidR="00EE451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C5E35" w:rsidRDefault="00EE451B" w:rsidP="003E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1EF">
        <w:rPr>
          <w:rFonts w:ascii="Times New Roman" w:hAnsi="Times New Roman" w:cs="Times New Roman"/>
          <w:sz w:val="28"/>
          <w:szCs w:val="28"/>
        </w:rPr>
        <w:t>Гадалей</w:t>
      </w:r>
      <w:r w:rsidRPr="003E2BB7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1B6C2A" w:rsidRPr="00D342A3" w:rsidRDefault="00EE451B" w:rsidP="003E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71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5E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1EF">
        <w:rPr>
          <w:rFonts w:ascii="Times New Roman" w:hAnsi="Times New Roman" w:cs="Times New Roman"/>
          <w:sz w:val="28"/>
          <w:szCs w:val="28"/>
        </w:rPr>
        <w:t xml:space="preserve"> В. А. Сафонов</w:t>
      </w:r>
    </w:p>
    <w:sectPr w:rsidR="001B6C2A" w:rsidRPr="00D342A3" w:rsidSect="003C5E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3"/>
    <w:rsid w:val="0011064B"/>
    <w:rsid w:val="001B6C2A"/>
    <w:rsid w:val="002372A1"/>
    <w:rsid w:val="00253410"/>
    <w:rsid w:val="002F71EF"/>
    <w:rsid w:val="003417FB"/>
    <w:rsid w:val="003C403F"/>
    <w:rsid w:val="003C5E35"/>
    <w:rsid w:val="003E2BB7"/>
    <w:rsid w:val="003F2FCC"/>
    <w:rsid w:val="00422AF7"/>
    <w:rsid w:val="004920CA"/>
    <w:rsid w:val="00564A58"/>
    <w:rsid w:val="00566AFF"/>
    <w:rsid w:val="00645447"/>
    <w:rsid w:val="006F52D4"/>
    <w:rsid w:val="007319D7"/>
    <w:rsid w:val="00762BFA"/>
    <w:rsid w:val="0076341F"/>
    <w:rsid w:val="007D79DB"/>
    <w:rsid w:val="00834F9B"/>
    <w:rsid w:val="008470B5"/>
    <w:rsid w:val="0091659D"/>
    <w:rsid w:val="00946829"/>
    <w:rsid w:val="00B16BE1"/>
    <w:rsid w:val="00B759FE"/>
    <w:rsid w:val="00BB4972"/>
    <w:rsid w:val="00BE2830"/>
    <w:rsid w:val="00C67289"/>
    <w:rsid w:val="00D23974"/>
    <w:rsid w:val="00D342A3"/>
    <w:rsid w:val="00D71E1D"/>
    <w:rsid w:val="00DA650C"/>
    <w:rsid w:val="00DD06A8"/>
    <w:rsid w:val="00E95060"/>
    <w:rsid w:val="00EE451B"/>
    <w:rsid w:val="00F81863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Элемент</cp:lastModifiedBy>
  <cp:revision>35</cp:revision>
  <cp:lastPrinted>2016-03-17T03:58:00Z</cp:lastPrinted>
  <dcterms:created xsi:type="dcterms:W3CDTF">2018-04-04T07:00:00Z</dcterms:created>
  <dcterms:modified xsi:type="dcterms:W3CDTF">2018-04-24T02:51:00Z</dcterms:modified>
</cp:coreProperties>
</file>