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9" w:rsidRDefault="002A0B26" w:rsidP="00B21F39">
      <w:pPr>
        <w:spacing w:after="0"/>
        <w:ind w:right="-425"/>
        <w:jc w:val="center"/>
        <w:rPr>
          <w:sz w:val="32"/>
          <w:szCs w:val="32"/>
        </w:rPr>
      </w:pPr>
      <w:r w:rsidRPr="0067664F">
        <w:rPr>
          <w:sz w:val="32"/>
          <w:szCs w:val="32"/>
        </w:rPr>
        <w:t xml:space="preserve">Перечень </w:t>
      </w:r>
      <w:r w:rsidR="00057DBE">
        <w:rPr>
          <w:sz w:val="32"/>
          <w:szCs w:val="32"/>
        </w:rPr>
        <w:t xml:space="preserve">организаций (учреждений, предприятий), </w:t>
      </w:r>
      <w:r w:rsidRPr="0067664F">
        <w:rPr>
          <w:sz w:val="32"/>
          <w:szCs w:val="32"/>
        </w:rPr>
        <w:t>индивидуальных предпринимателей</w:t>
      </w:r>
      <w:r w:rsidR="00057DBE">
        <w:rPr>
          <w:sz w:val="32"/>
          <w:szCs w:val="32"/>
        </w:rPr>
        <w:t xml:space="preserve"> (включая глав КФХ</w:t>
      </w:r>
      <w:r w:rsidRPr="0067664F">
        <w:rPr>
          <w:sz w:val="32"/>
          <w:szCs w:val="32"/>
        </w:rPr>
        <w:t xml:space="preserve">, осуществляющих деятельность на территории Гадалейского </w:t>
      </w:r>
      <w:r w:rsidR="00B21F39">
        <w:rPr>
          <w:sz w:val="32"/>
          <w:szCs w:val="32"/>
        </w:rPr>
        <w:t>сельского поселения</w:t>
      </w:r>
    </w:p>
    <w:p w:rsidR="00340512" w:rsidRPr="0067664F" w:rsidRDefault="00416659" w:rsidP="00B21F39">
      <w:pPr>
        <w:spacing w:after="0"/>
        <w:ind w:right="-425"/>
        <w:jc w:val="center"/>
        <w:rPr>
          <w:sz w:val="32"/>
          <w:szCs w:val="32"/>
        </w:rPr>
      </w:pPr>
      <w:r>
        <w:rPr>
          <w:sz w:val="32"/>
          <w:szCs w:val="32"/>
        </w:rPr>
        <w:t>на 01.01.202</w:t>
      </w:r>
      <w:r w:rsidR="00237EA4">
        <w:rPr>
          <w:sz w:val="32"/>
          <w:szCs w:val="32"/>
        </w:rPr>
        <w:t>2</w:t>
      </w:r>
      <w:bookmarkStart w:id="0" w:name="_GoBack"/>
      <w:bookmarkEnd w:id="0"/>
      <w:r w:rsidR="00B21F39">
        <w:rPr>
          <w:sz w:val="32"/>
          <w:szCs w:val="32"/>
        </w:rPr>
        <w:t xml:space="preserve">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59"/>
        <w:gridCol w:w="2130"/>
        <w:gridCol w:w="1417"/>
        <w:gridCol w:w="3969"/>
        <w:gridCol w:w="2126"/>
        <w:gridCol w:w="1560"/>
        <w:gridCol w:w="1842"/>
        <w:gridCol w:w="1134"/>
      </w:tblGrid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№ п/п</w:t>
            </w:r>
          </w:p>
        </w:tc>
        <w:tc>
          <w:tcPr>
            <w:tcW w:w="2130" w:type="dxa"/>
          </w:tcPr>
          <w:p w:rsidR="00057DBE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 (учреждения, предприятия),обособленного подразделения (филиала), ИНН 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96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</w:t>
            </w:r>
            <w:r w:rsidRPr="0067664F">
              <w:rPr>
                <w:sz w:val="24"/>
                <w:szCs w:val="24"/>
              </w:rPr>
              <w:t>ид деятельности</w:t>
            </w:r>
            <w:r>
              <w:rPr>
                <w:sz w:val="24"/>
                <w:szCs w:val="24"/>
              </w:rPr>
              <w:t xml:space="preserve"> (по ОКВЭД)</w:t>
            </w:r>
          </w:p>
        </w:tc>
        <w:tc>
          <w:tcPr>
            <w:tcW w:w="2126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 xml:space="preserve">Адрес регистрации/ адрес фактического местонахождения </w:t>
            </w:r>
          </w:p>
        </w:tc>
        <w:tc>
          <w:tcPr>
            <w:tcW w:w="1560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842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134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«Остапенко А.Ф.»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«Фея»</w:t>
            </w:r>
          </w:p>
        </w:tc>
        <w:tc>
          <w:tcPr>
            <w:tcW w:w="1417" w:type="dxa"/>
          </w:tcPr>
          <w:p w:rsidR="00057DBE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текстильными изделиями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(47.51)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(3)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одеждой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обувью и изделиями из кожи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(47.72)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(47.78.9)</w:t>
            </w:r>
          </w:p>
        </w:tc>
        <w:tc>
          <w:tcPr>
            <w:tcW w:w="2126" w:type="dxa"/>
          </w:tcPr>
          <w:p w:rsidR="00057DBE" w:rsidRPr="0067664F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область, </w:t>
            </w:r>
            <w:r w:rsidR="00057DBE"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 18А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8964-658-32-50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Остапенко Анатолий Федорович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«Гнеденко С.Г.»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«Родник»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хлебом и хлебобулочными изделиями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(47.24.1)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(20)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Торговля розничная в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замороженными продуктами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(47.11.1)</w:t>
            </w:r>
          </w:p>
        </w:tc>
        <w:tc>
          <w:tcPr>
            <w:tcW w:w="2126" w:type="dxa"/>
          </w:tcPr>
          <w:p w:rsidR="00057DBE" w:rsidRPr="0067664F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Иркутская область, </w:t>
            </w:r>
            <w:r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 21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8950-113-26-99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Гнеденко Сергей Геннадьевич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«Сапулло И.Г.»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«Чародей»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(47.11.3)</w:t>
            </w:r>
          </w:p>
          <w:p w:rsidR="00057DBE" w:rsidRPr="0067664F" w:rsidRDefault="00057DBE" w:rsidP="004043C4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 xml:space="preserve"> виды деятельности не указаны</w:t>
            </w:r>
          </w:p>
        </w:tc>
        <w:tc>
          <w:tcPr>
            <w:tcW w:w="2126" w:type="dxa"/>
          </w:tcPr>
          <w:p w:rsidR="00057DBE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область, </w:t>
            </w:r>
            <w:r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Ленина,54</w:t>
            </w:r>
          </w:p>
          <w:p w:rsidR="00B21F39" w:rsidRDefault="00B21F39">
            <w:pPr>
              <w:rPr>
                <w:sz w:val="24"/>
                <w:szCs w:val="24"/>
              </w:rPr>
            </w:pPr>
          </w:p>
          <w:p w:rsidR="00B21F39" w:rsidRPr="0067664F" w:rsidRDefault="00B2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8904-116-35-05</w:t>
            </w:r>
          </w:p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8964-216-40-83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Сапулло Ирина Геннадьевна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«Ефременко В.В.»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«Хороший»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(16)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прочая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(47.19)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фруктами и овощами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Торговля розничная мясом и мясными продуктами в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(47.22)</w:t>
            </w:r>
          </w:p>
        </w:tc>
        <w:tc>
          <w:tcPr>
            <w:tcW w:w="2126" w:type="dxa"/>
          </w:tcPr>
          <w:p w:rsidR="00057DBE" w:rsidRPr="0067664F" w:rsidRDefault="00057DBE" w:rsidP="00B21F39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 xml:space="preserve">Иркутская область, Тулунский район, с. Гадалей, ул. </w:t>
            </w:r>
            <w:r w:rsidR="00B21F39">
              <w:rPr>
                <w:sz w:val="24"/>
                <w:szCs w:val="24"/>
              </w:rPr>
              <w:t>Школьная, 1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8904-138-51-91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Ефременко Виктория Викторовна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«Грачёв О.О.»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67664F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(10)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(01.13.3)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Ленина, д.94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8950-139-37-53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Грачёв Олег Олегович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«Смычков А.В.»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B87274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(7)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(01.13.3)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Молодёжная, д.9 кв.1</w:t>
            </w:r>
          </w:p>
        </w:tc>
        <w:tc>
          <w:tcPr>
            <w:tcW w:w="1560" w:type="dxa"/>
          </w:tcPr>
          <w:p w:rsidR="00057DBE" w:rsidRPr="0067664F" w:rsidRDefault="00416659" w:rsidP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8950-060-33-40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Смычков Андрей Владимирович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«Гаврилов А.С.»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7A36DE" w:rsidRDefault="00057DBE" w:rsidP="00501E19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(9)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  <w:p w:rsidR="00057DBE" w:rsidRPr="0067664F" w:rsidRDefault="00057DBE" w:rsidP="00501E19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Разведение прочих пород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крупного рогатого скота и буйволов, производство спермы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(01.42)</w:t>
            </w:r>
          </w:p>
          <w:p w:rsidR="00057DBE" w:rsidRPr="0067664F" w:rsidRDefault="00057DBE" w:rsidP="00501E19">
            <w:pPr>
              <w:spacing w:after="75"/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Лесозаготовки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(02.20)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>Иркутская область, Тулунский район, с. Гадалей, ул. Сорокина, д.22а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8902-173-96-80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Гаврилов Александр Сергеевич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8072B5" w:rsidTr="00057DBE">
        <w:tc>
          <w:tcPr>
            <w:tcW w:w="559" w:type="dxa"/>
          </w:tcPr>
          <w:p w:rsidR="008072B5" w:rsidRDefault="0080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30" w:type="dxa"/>
          </w:tcPr>
          <w:p w:rsidR="008072B5" w:rsidRDefault="0080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«Купряков С.В.»</w:t>
            </w:r>
          </w:p>
        </w:tc>
        <w:tc>
          <w:tcPr>
            <w:tcW w:w="1417" w:type="dxa"/>
          </w:tcPr>
          <w:p w:rsidR="008072B5" w:rsidRPr="0067664F" w:rsidRDefault="008072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72B5" w:rsidRPr="007A36DE" w:rsidRDefault="008072B5" w:rsidP="002624F6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(9)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  <w:p w:rsidR="008072B5" w:rsidRPr="0067664F" w:rsidRDefault="008072B5" w:rsidP="002624F6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прочих пород крупного рогатого скота и буйволов, производство спермы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(01.42)</w:t>
            </w:r>
          </w:p>
          <w:p w:rsidR="008072B5" w:rsidRPr="0067664F" w:rsidRDefault="008072B5" w:rsidP="002624F6">
            <w:pPr>
              <w:spacing w:after="75"/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Лесозаготовки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(02.20)</w:t>
            </w:r>
          </w:p>
        </w:tc>
        <w:tc>
          <w:tcPr>
            <w:tcW w:w="2126" w:type="dxa"/>
          </w:tcPr>
          <w:p w:rsidR="008072B5" w:rsidRPr="0067664F" w:rsidRDefault="008072B5" w:rsidP="008072B5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Сорокина, д.2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072B5" w:rsidRPr="0067664F" w:rsidRDefault="008072B5" w:rsidP="002624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72B5" w:rsidRDefault="008072B5" w:rsidP="0026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Купряков Степан</w:t>
            </w:r>
          </w:p>
          <w:p w:rsidR="008072B5" w:rsidRPr="0067664F" w:rsidRDefault="008072B5" w:rsidP="0026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8072B5" w:rsidRPr="0067664F" w:rsidRDefault="008072B5">
            <w:pPr>
              <w:rPr>
                <w:sz w:val="24"/>
                <w:szCs w:val="24"/>
              </w:rPr>
            </w:pPr>
          </w:p>
        </w:tc>
      </w:tr>
    </w:tbl>
    <w:p w:rsidR="00BA2EF9" w:rsidRDefault="00BA2EF9" w:rsidP="00A7519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5192" w:rsidRPr="00A75192" w:rsidRDefault="00A75192" w:rsidP="00A7519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01E19" w:rsidRPr="00A75192" w:rsidRDefault="00A75192" w:rsidP="00A7519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5192">
        <w:rPr>
          <w:rFonts w:ascii="Times New Roman" w:hAnsi="Times New Roman" w:cs="Times New Roman"/>
          <w:noProof/>
          <w:sz w:val="28"/>
          <w:szCs w:val="28"/>
          <w:lang w:eastAsia="ru-RU"/>
        </w:rPr>
        <w:t>Глава Гадалейского</w:t>
      </w:r>
    </w:p>
    <w:p w:rsidR="00A75192" w:rsidRPr="00A75192" w:rsidRDefault="00A75192" w:rsidP="00A75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192"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                                                                                          А.Н. Иванов</w:t>
      </w:r>
    </w:p>
    <w:p w:rsidR="00E443BC" w:rsidRDefault="00E443BC" w:rsidP="00501E19">
      <w:pPr>
        <w:rPr>
          <w:sz w:val="28"/>
          <w:szCs w:val="28"/>
        </w:rPr>
      </w:pPr>
    </w:p>
    <w:p w:rsidR="00E443BC" w:rsidRDefault="00E443BC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E443BC" w:rsidRDefault="00E443BC" w:rsidP="00501E19">
      <w:pPr>
        <w:rPr>
          <w:sz w:val="28"/>
          <w:szCs w:val="28"/>
        </w:rPr>
      </w:pPr>
    </w:p>
    <w:p w:rsidR="00501E19" w:rsidRPr="00BA2EF9" w:rsidRDefault="00BA2EF9" w:rsidP="00501E19">
      <w:pPr>
        <w:tabs>
          <w:tab w:val="left" w:pos="1845"/>
        </w:tabs>
      </w:pPr>
      <w:r w:rsidRPr="00BA2EF9">
        <w:t xml:space="preserve">Исп. Мурашова Е.Н. тел. </w:t>
      </w:r>
      <w:r w:rsidR="00B21F39">
        <w:t>89585134681</w:t>
      </w:r>
      <w:r w:rsidR="00501E19" w:rsidRPr="00BA2EF9">
        <w:tab/>
      </w:r>
    </w:p>
    <w:sectPr w:rsidR="00501E19" w:rsidRPr="00BA2EF9" w:rsidSect="00A75192">
      <w:pgSz w:w="16838" w:h="11906" w:orient="landscape"/>
      <w:pgMar w:top="426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F9"/>
    <w:rsid w:val="00016E7D"/>
    <w:rsid w:val="00057DBE"/>
    <w:rsid w:val="000A12F7"/>
    <w:rsid w:val="000D167F"/>
    <w:rsid w:val="00231F0F"/>
    <w:rsid w:val="00237EA4"/>
    <w:rsid w:val="002945D8"/>
    <w:rsid w:val="002A0B26"/>
    <w:rsid w:val="00340512"/>
    <w:rsid w:val="004043C4"/>
    <w:rsid w:val="00416659"/>
    <w:rsid w:val="00501E19"/>
    <w:rsid w:val="0067664F"/>
    <w:rsid w:val="00706C1D"/>
    <w:rsid w:val="007121BF"/>
    <w:rsid w:val="00733050"/>
    <w:rsid w:val="007A36DE"/>
    <w:rsid w:val="007D0B24"/>
    <w:rsid w:val="008066A3"/>
    <w:rsid w:val="008072B5"/>
    <w:rsid w:val="008C6E53"/>
    <w:rsid w:val="00957F6F"/>
    <w:rsid w:val="009F63C8"/>
    <w:rsid w:val="00A06537"/>
    <w:rsid w:val="00A12CF9"/>
    <w:rsid w:val="00A75192"/>
    <w:rsid w:val="00AB2CD7"/>
    <w:rsid w:val="00B21F39"/>
    <w:rsid w:val="00B87274"/>
    <w:rsid w:val="00BA2EF9"/>
    <w:rsid w:val="00E443BC"/>
    <w:rsid w:val="00E776C6"/>
    <w:rsid w:val="00E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95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957F6F"/>
  </w:style>
  <w:style w:type="paragraph" w:styleId="a4">
    <w:name w:val="Normal (Web)"/>
    <w:basedOn w:val="a"/>
    <w:uiPriority w:val="99"/>
    <w:semiHidden/>
    <w:unhideWhenUsed/>
    <w:rsid w:val="0023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1F0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01E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1E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1E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E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E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E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95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957F6F"/>
  </w:style>
  <w:style w:type="paragraph" w:styleId="a4">
    <w:name w:val="Normal (Web)"/>
    <w:basedOn w:val="a"/>
    <w:uiPriority w:val="99"/>
    <w:semiHidden/>
    <w:unhideWhenUsed/>
    <w:rsid w:val="0023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1F0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01E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1E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1E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E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E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dcterms:created xsi:type="dcterms:W3CDTF">2021-02-01T02:41:00Z</dcterms:created>
  <dcterms:modified xsi:type="dcterms:W3CDTF">2025-02-21T05:12:00Z</dcterms:modified>
</cp:coreProperties>
</file>